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BBE" w:rsidRDefault="005012C2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首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轮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报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价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单</w:t>
      </w:r>
    </w:p>
    <w:p w:rsidR="00DA3BBE" w:rsidRDefault="00DA3BBE">
      <w:pPr>
        <w:jc w:val="center"/>
        <w:rPr>
          <w:sz w:val="44"/>
          <w:szCs w:val="44"/>
        </w:rPr>
      </w:pPr>
    </w:p>
    <w:p w:rsidR="00DA3BBE" w:rsidRDefault="005012C2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山东省泰山医院</w:t>
      </w:r>
      <w:r w:rsidR="00B27D0D">
        <w:rPr>
          <w:rFonts w:hint="eastAsia"/>
          <w:sz w:val="32"/>
          <w:szCs w:val="32"/>
        </w:rPr>
        <w:t>（山东省老年病医院）</w:t>
      </w:r>
      <w:r>
        <w:rPr>
          <w:rFonts w:hint="eastAsia"/>
          <w:sz w:val="32"/>
          <w:szCs w:val="32"/>
        </w:rPr>
        <w:t>：</w:t>
      </w:r>
    </w:p>
    <w:p w:rsidR="00B27D0D" w:rsidRDefault="005012C2">
      <w:pPr>
        <w:ind w:left="320" w:hangingChars="100" w:hanging="32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贵单位项目</w:t>
      </w:r>
      <w:r>
        <w:rPr>
          <w:rFonts w:hint="eastAsia"/>
          <w:sz w:val="32"/>
          <w:szCs w:val="32"/>
        </w:rPr>
        <w:t>:</w:t>
      </w:r>
      <w:bookmarkStart w:id="0" w:name="_GoBack"/>
      <w:bookmarkEnd w:id="0"/>
      <w:r w:rsidR="00B27D0D" w:rsidRPr="00B27D0D">
        <w:rPr>
          <w:rFonts w:hint="eastAsia"/>
        </w:rPr>
        <w:t xml:space="preserve"> </w:t>
      </w:r>
      <w:r w:rsidR="00B27D0D" w:rsidRPr="00B27D0D">
        <w:rPr>
          <w:rFonts w:hint="eastAsia"/>
          <w:sz w:val="32"/>
          <w:szCs w:val="32"/>
        </w:rPr>
        <w:t>放射设备稳定性检测</w:t>
      </w:r>
      <w:r w:rsidR="00B27D0D">
        <w:rPr>
          <w:rFonts w:hint="eastAsia"/>
          <w:sz w:val="32"/>
          <w:szCs w:val="32"/>
        </w:rPr>
        <w:t>、状态检测、辐射安全监测及放射工作人员个人放射剂量计检测服务项目</w:t>
      </w:r>
    </w:p>
    <w:p w:rsidR="00DA3BBE" w:rsidRDefault="005012C2">
      <w:pPr>
        <w:ind w:left="320" w:hangingChars="100" w:hanging="32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我单位的首轮报价：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小写</w:t>
      </w:r>
      <w:r>
        <w:rPr>
          <w:rFonts w:hint="eastAsia"/>
          <w:sz w:val="32"/>
          <w:szCs w:val="32"/>
        </w:rPr>
        <w:t xml:space="preserve">)              </w:t>
      </w:r>
    </w:p>
    <w:p w:rsidR="00DA3BBE" w:rsidRDefault="005012C2">
      <w:pPr>
        <w:ind w:left="320" w:hangingChars="100" w:hanging="32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                 (</w:t>
      </w:r>
      <w:r>
        <w:rPr>
          <w:rFonts w:hint="eastAsia"/>
          <w:sz w:val="32"/>
          <w:szCs w:val="32"/>
        </w:rPr>
        <w:t>大写</w:t>
      </w:r>
      <w:r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</w:rPr>
        <w:t>：</w:t>
      </w:r>
    </w:p>
    <w:p w:rsidR="00DA3BBE" w:rsidRDefault="00B27D0D">
      <w:pPr>
        <w:ind w:leftChars="152" w:left="319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服务</w:t>
      </w:r>
      <w:r w:rsidR="005012C2">
        <w:rPr>
          <w:rFonts w:hint="eastAsia"/>
          <w:sz w:val="32"/>
          <w:szCs w:val="32"/>
        </w:rPr>
        <w:t>期：</w:t>
      </w:r>
      <w:r w:rsidR="005012C2">
        <w:rPr>
          <w:rFonts w:hint="eastAsia"/>
          <w:sz w:val="32"/>
          <w:szCs w:val="32"/>
        </w:rPr>
        <w:t xml:space="preserve"> </w:t>
      </w:r>
    </w:p>
    <w:p w:rsidR="00DA3BBE" w:rsidRDefault="005012C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注：（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）提交首轮报价单视同响应院内座谈项目</w:t>
      </w:r>
      <w:r>
        <w:rPr>
          <w:rFonts w:hint="eastAsia"/>
          <w:sz w:val="28"/>
          <w:szCs w:val="28"/>
        </w:rPr>
        <w:t>说明</w:t>
      </w:r>
      <w:r>
        <w:rPr>
          <w:rFonts w:hint="eastAsia"/>
          <w:sz w:val="28"/>
          <w:szCs w:val="28"/>
        </w:rPr>
        <w:t>中所有要求。</w:t>
      </w:r>
    </w:p>
    <w:p w:rsidR="00DA3BBE" w:rsidRDefault="005012C2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）供应商所报价格为含税全包价。</w:t>
      </w:r>
    </w:p>
    <w:p w:rsidR="00DA3BBE" w:rsidRDefault="005012C2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）报价不得</w:t>
      </w:r>
      <w:r>
        <w:rPr>
          <w:rFonts w:hint="eastAsia"/>
          <w:sz w:val="28"/>
          <w:szCs w:val="28"/>
        </w:rPr>
        <w:t>低</w:t>
      </w:r>
      <w:r>
        <w:rPr>
          <w:rFonts w:hint="eastAsia"/>
          <w:sz w:val="28"/>
          <w:szCs w:val="28"/>
        </w:rPr>
        <w:t>于预算控制价。</w:t>
      </w:r>
    </w:p>
    <w:p w:rsidR="00DA3BBE" w:rsidRDefault="005012C2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(4)</w:t>
      </w:r>
      <w:r>
        <w:rPr>
          <w:rFonts w:hint="eastAsia"/>
          <w:sz w:val="28"/>
          <w:szCs w:val="28"/>
        </w:rPr>
        <w:t>因参与本项目产生的人工、印刷、差旅等费用由供应商承担。</w:t>
      </w:r>
    </w:p>
    <w:p w:rsidR="00DA3BBE" w:rsidRDefault="005012C2">
      <w:pPr>
        <w:ind w:firstLineChars="1200" w:firstLine="38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供应商名称（公章）：</w:t>
      </w:r>
    </w:p>
    <w:p w:rsidR="00DA3BBE" w:rsidRDefault="005012C2">
      <w:pPr>
        <w:ind w:firstLineChars="1200" w:firstLine="38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报价人：</w:t>
      </w:r>
    </w:p>
    <w:p w:rsidR="00DA3BBE" w:rsidRDefault="005012C2">
      <w:pPr>
        <w:ind w:firstLineChars="1200" w:firstLine="3840"/>
        <w:jc w:val="left"/>
        <w:rPr>
          <w:sz w:val="32"/>
          <w:szCs w:val="32"/>
        </w:rPr>
      </w:pPr>
      <w:bookmarkStart w:id="1" w:name="OLE_LINK1"/>
      <w:r>
        <w:rPr>
          <w:rFonts w:hint="eastAsia"/>
          <w:sz w:val="32"/>
          <w:szCs w:val="32"/>
        </w:rPr>
        <w:t>日期：</w:t>
      </w:r>
      <w:bookmarkEnd w:id="1"/>
    </w:p>
    <w:sectPr w:rsidR="00DA3BBE" w:rsidSect="00DA3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2C2" w:rsidRDefault="005012C2" w:rsidP="00B27D0D">
      <w:r>
        <w:separator/>
      </w:r>
    </w:p>
  </w:endnote>
  <w:endnote w:type="continuationSeparator" w:id="1">
    <w:p w:rsidR="005012C2" w:rsidRDefault="005012C2" w:rsidP="00B27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2C2" w:rsidRDefault="005012C2" w:rsidP="00B27D0D">
      <w:r>
        <w:separator/>
      </w:r>
    </w:p>
  </w:footnote>
  <w:footnote w:type="continuationSeparator" w:id="1">
    <w:p w:rsidR="005012C2" w:rsidRDefault="005012C2" w:rsidP="00B27D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RjNDhlOWU1MzJmZTkyMmFlNTgzYTE2NzdjMTQ0MjEifQ=="/>
  </w:docVars>
  <w:rsids>
    <w:rsidRoot w:val="00CD20A4"/>
    <w:rsid w:val="002E4971"/>
    <w:rsid w:val="00392DD9"/>
    <w:rsid w:val="003A4236"/>
    <w:rsid w:val="003C327D"/>
    <w:rsid w:val="005012C2"/>
    <w:rsid w:val="00521C89"/>
    <w:rsid w:val="005715AD"/>
    <w:rsid w:val="00692FA7"/>
    <w:rsid w:val="007F4B1D"/>
    <w:rsid w:val="00B27D0D"/>
    <w:rsid w:val="00C701F5"/>
    <w:rsid w:val="00CD20A4"/>
    <w:rsid w:val="00DA3BBE"/>
    <w:rsid w:val="030E46A5"/>
    <w:rsid w:val="06CC603E"/>
    <w:rsid w:val="0BF107F1"/>
    <w:rsid w:val="0CE340E1"/>
    <w:rsid w:val="0CEB1914"/>
    <w:rsid w:val="14591EB5"/>
    <w:rsid w:val="14BE1641"/>
    <w:rsid w:val="1EB74C6B"/>
    <w:rsid w:val="208D1D8F"/>
    <w:rsid w:val="275B2D9A"/>
    <w:rsid w:val="2AD929AD"/>
    <w:rsid w:val="2C3F2C8B"/>
    <w:rsid w:val="2D720E3E"/>
    <w:rsid w:val="2FC040E2"/>
    <w:rsid w:val="2FE14059"/>
    <w:rsid w:val="3D7E0450"/>
    <w:rsid w:val="552D54C7"/>
    <w:rsid w:val="55631EE3"/>
    <w:rsid w:val="56BD1541"/>
    <w:rsid w:val="591F33C3"/>
    <w:rsid w:val="59B61332"/>
    <w:rsid w:val="5AF0321E"/>
    <w:rsid w:val="5CE24DE9"/>
    <w:rsid w:val="60765F74"/>
    <w:rsid w:val="64F10258"/>
    <w:rsid w:val="67C078F6"/>
    <w:rsid w:val="6CBB7054"/>
    <w:rsid w:val="6CF77C2B"/>
    <w:rsid w:val="728704B4"/>
    <w:rsid w:val="741E6BF6"/>
    <w:rsid w:val="749D1866"/>
    <w:rsid w:val="75F86E39"/>
    <w:rsid w:val="7ADB31AC"/>
    <w:rsid w:val="7B9C43A8"/>
    <w:rsid w:val="7BC9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3B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rsid w:val="00DA3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rsid w:val="00DA3B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qFormat/>
    <w:rsid w:val="00DA3BBE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qFormat/>
    <w:rsid w:val="00DA3BB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5</cp:revision>
  <cp:lastPrinted>2023-05-17T02:55:00Z</cp:lastPrinted>
  <dcterms:created xsi:type="dcterms:W3CDTF">2022-03-29T01:16:00Z</dcterms:created>
  <dcterms:modified xsi:type="dcterms:W3CDTF">2026-04-03T06:09:00Z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5815D8E607BE40FC9A90177FE01C0A6A</vt:lpwstr>
  </property>
</Properties>
</file>